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1F4" w:rsidRDefault="003A21F4" w:rsidP="003A21F4">
      <w:pPr>
        <w:pStyle w:val="printredaction-line"/>
      </w:pPr>
      <w:r>
        <w:t>Редакция от 25 мар 2020</w:t>
      </w:r>
    </w:p>
    <w:p w:rsidR="003A21F4" w:rsidRDefault="003A21F4" w:rsidP="003A21F4">
      <w:pPr>
        <w:pStyle w:val="2"/>
        <w:rPr>
          <w:rFonts w:eastAsia="Times New Roman"/>
        </w:rPr>
      </w:pPr>
      <w:r>
        <w:rPr>
          <w:rFonts w:eastAsia="Times New Roman"/>
        </w:rPr>
        <w:t>Выпускники смогут поступить в вузы дистанционно</w:t>
      </w:r>
    </w:p>
    <w:p w:rsidR="003A21F4" w:rsidRDefault="003A21F4" w:rsidP="003A21F4">
      <w:pPr>
        <w:pStyle w:val="doc-leadtext"/>
      </w:pPr>
      <w:r>
        <w:t xml:space="preserve">Минобрнауки тестирует новый сервис «Поступи в вуз онлайн». Он позволит подросткам поступить в университет через портал «Госуслуги». Сообщите выпускникам о новшестве. </w:t>
      </w:r>
    </w:p>
    <w:p w:rsidR="003A21F4" w:rsidRDefault="003A21F4" w:rsidP="003A21F4">
      <w:pPr>
        <w:pStyle w:val="a3"/>
      </w:pPr>
      <w:r>
        <w:t>Министр науки и высшего образования разъяснил, если абитуриент поступает только по результатам ЕГЭ, проблем нет. Сегодня можно удаленно подать документы в большинство вузов страны. Ведомство в пилотном режиме отрабатывает новый сервис «Поступи в вуз онлайн». Используя портал «Госуслуги», можно направить документы в вуз и поступить. Сервис позволит сделать процедуру поступления более удобной, без физического присутствия абитуриента в приемной комиссии.</w:t>
      </w:r>
    </w:p>
    <w:p w:rsidR="003A21F4" w:rsidRDefault="003A21F4" w:rsidP="003A21F4">
      <w:pPr>
        <w:pStyle w:val="a3"/>
      </w:pPr>
      <w:r>
        <w:t>Ведомство еще обдумывает, как решить вопрос с дополнительными вступительными испытаниями, в том числе творческими. Поскольку они проходят в июле, то есть время проанализировать ситуацию и решить, какие варианты использовать.</w:t>
      </w:r>
    </w:p>
    <w:p w:rsidR="003A21F4" w:rsidRDefault="003A21F4" w:rsidP="003A21F4">
      <w:pPr>
        <w:pStyle w:val="a3"/>
      </w:pPr>
      <w:r>
        <w:t>Источник: сайт Правительства.</w:t>
      </w:r>
    </w:p>
    <w:p w:rsidR="003A21F4" w:rsidRDefault="003A21F4" w:rsidP="003A21F4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27.03.2020</w:t>
      </w:r>
    </w:p>
    <w:p w:rsidR="002110AC" w:rsidRDefault="002110AC">
      <w:bookmarkStart w:id="0" w:name="_GoBack"/>
      <w:bookmarkEnd w:id="0"/>
    </w:p>
    <w:sectPr w:rsidR="00211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5C"/>
    <w:rsid w:val="002110AC"/>
    <w:rsid w:val="003A21F4"/>
    <w:rsid w:val="00C1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2EFCD-B467-47B7-8376-6987E214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F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3A21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A21F4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21F4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3A21F4"/>
    <w:pPr>
      <w:spacing w:before="100" w:beforeAutospacing="1" w:after="100" w:afterAutospacing="1"/>
    </w:pPr>
  </w:style>
  <w:style w:type="paragraph" w:customStyle="1" w:styleId="doc-leadtext">
    <w:name w:val="doc-lead__text"/>
    <w:basedOn w:val="a"/>
    <w:uiPriority w:val="99"/>
    <w:semiHidden/>
    <w:rsid w:val="003A21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2020-03-27T14:19:00Z</dcterms:created>
  <dcterms:modified xsi:type="dcterms:W3CDTF">2020-03-27T14:20:00Z</dcterms:modified>
</cp:coreProperties>
</file>